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D7" w:rsidRPr="004F79D5" w:rsidRDefault="001D04D7" w:rsidP="001D04D7">
      <w:pPr>
        <w:spacing w:after="0" w:line="240" w:lineRule="auto"/>
        <w:ind w:right="340"/>
        <w:jc w:val="center"/>
        <w:rPr>
          <w:rFonts w:eastAsia="Arial Unicode MS" w:cs="Arial Unicode MS"/>
          <w:b/>
          <w:bCs/>
          <w:caps/>
          <w:sz w:val="40"/>
          <w:szCs w:val="40"/>
          <w:lang w:val="ru-RU"/>
        </w:rPr>
      </w:pPr>
      <w:r w:rsidRPr="004F79D5">
        <w:rPr>
          <w:rFonts w:eastAsia="Arial Unicode MS" w:cs="Arial Unicode MS"/>
          <w:b/>
          <w:bCs/>
          <w:caps/>
          <w:sz w:val="40"/>
          <w:szCs w:val="40"/>
          <w:lang w:val="ru-RU"/>
        </w:rPr>
        <w:t>Бюджет проект</w:t>
      </w:r>
      <w:r w:rsidR="004F79D5">
        <w:rPr>
          <w:rFonts w:eastAsia="Arial Unicode MS" w:cs="Arial Unicode MS"/>
          <w:b/>
          <w:bCs/>
          <w:caps/>
          <w:sz w:val="40"/>
          <w:szCs w:val="40"/>
          <w:lang w:val="ru-RU"/>
        </w:rPr>
        <w:t>а</w:t>
      </w:r>
      <w:bookmarkStart w:id="0" w:name="_GoBack"/>
      <w:bookmarkEnd w:id="0"/>
    </w:p>
    <w:p w:rsidR="001D04D7" w:rsidRPr="004F79D5" w:rsidRDefault="001D04D7" w:rsidP="001D04D7">
      <w:pPr>
        <w:jc w:val="center"/>
        <w:rPr>
          <w:b/>
          <w:sz w:val="36"/>
          <w:szCs w:val="36"/>
        </w:rPr>
      </w:pPr>
      <w:r w:rsidRPr="004F79D5">
        <w:rPr>
          <w:b/>
          <w:sz w:val="36"/>
          <w:szCs w:val="36"/>
        </w:rPr>
        <w:t>«</w:t>
      </w:r>
      <w:proofErr w:type="spellStart"/>
      <w:r w:rsidR="0032216F" w:rsidRPr="0032216F">
        <w:rPr>
          <w:b/>
          <w:sz w:val="36"/>
          <w:szCs w:val="36"/>
        </w:rPr>
        <w:t>Безопасность</w:t>
      </w:r>
      <w:proofErr w:type="spellEnd"/>
      <w:r w:rsidR="0032216F" w:rsidRPr="0032216F">
        <w:rPr>
          <w:b/>
          <w:sz w:val="36"/>
          <w:szCs w:val="36"/>
        </w:rPr>
        <w:t xml:space="preserve"> на </w:t>
      </w:r>
      <w:proofErr w:type="spellStart"/>
      <w:r w:rsidR="0032216F" w:rsidRPr="0032216F">
        <w:rPr>
          <w:b/>
          <w:sz w:val="36"/>
          <w:szCs w:val="36"/>
        </w:rPr>
        <w:t>территории</w:t>
      </w:r>
      <w:proofErr w:type="spellEnd"/>
      <w:r w:rsidR="0032216F" w:rsidRPr="0032216F">
        <w:rPr>
          <w:b/>
          <w:sz w:val="36"/>
          <w:szCs w:val="36"/>
        </w:rPr>
        <w:t xml:space="preserve"> </w:t>
      </w:r>
      <w:proofErr w:type="spellStart"/>
      <w:r w:rsidR="0032216F" w:rsidRPr="0032216F">
        <w:rPr>
          <w:b/>
          <w:sz w:val="36"/>
          <w:szCs w:val="36"/>
        </w:rPr>
        <w:t>пляжа</w:t>
      </w:r>
      <w:proofErr w:type="spellEnd"/>
      <w:r w:rsidR="0032216F" w:rsidRPr="0032216F">
        <w:rPr>
          <w:b/>
          <w:sz w:val="36"/>
          <w:szCs w:val="36"/>
        </w:rPr>
        <w:t xml:space="preserve"> "Барбара" </w:t>
      </w:r>
      <w:proofErr w:type="spellStart"/>
      <w:r w:rsidR="0032216F" w:rsidRPr="0032216F">
        <w:rPr>
          <w:b/>
          <w:sz w:val="36"/>
          <w:szCs w:val="36"/>
        </w:rPr>
        <w:t>под</w:t>
      </w:r>
      <w:proofErr w:type="spellEnd"/>
      <w:r w:rsidR="0032216F" w:rsidRPr="0032216F">
        <w:rPr>
          <w:b/>
          <w:sz w:val="36"/>
          <w:szCs w:val="36"/>
        </w:rPr>
        <w:t xml:space="preserve"> контролем </w:t>
      </w:r>
      <w:proofErr w:type="spellStart"/>
      <w:r w:rsidR="0032216F" w:rsidRPr="0032216F">
        <w:rPr>
          <w:b/>
          <w:sz w:val="36"/>
          <w:szCs w:val="36"/>
        </w:rPr>
        <w:t>круглый</w:t>
      </w:r>
      <w:proofErr w:type="spellEnd"/>
      <w:r w:rsidR="0032216F" w:rsidRPr="0032216F">
        <w:rPr>
          <w:b/>
          <w:sz w:val="36"/>
          <w:szCs w:val="36"/>
        </w:rPr>
        <w:t xml:space="preserve"> год</w:t>
      </w:r>
      <w:r w:rsidRPr="004F79D5">
        <w:rPr>
          <w:b/>
          <w:sz w:val="36"/>
          <w:szCs w:val="36"/>
        </w:rPr>
        <w:t>»</w:t>
      </w:r>
    </w:p>
    <w:p w:rsidR="001D04D7" w:rsidRPr="001D04D7" w:rsidRDefault="001D04D7" w:rsidP="001D04D7">
      <w:pPr>
        <w:spacing w:after="0" w:line="240" w:lineRule="auto"/>
        <w:ind w:right="340"/>
        <w:rPr>
          <w:rFonts w:ascii="Helvetica" w:eastAsia="Arial Unicode MS" w:hAnsi="Helvetica" w:cs="Arial Unicode MS"/>
          <w:b/>
          <w:bCs/>
          <w:sz w:val="28"/>
          <w:szCs w:val="28"/>
          <w:lang w:val="ru-RU"/>
        </w:rPr>
      </w:pPr>
    </w:p>
    <w:tbl>
      <w:tblPr>
        <w:tblW w:w="9464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991"/>
      </w:tblGrid>
      <w:tr w:rsidR="001D04D7" w:rsidRPr="00AB1A26" w:rsidTr="006B3920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D7" w:rsidRPr="00AB1A26" w:rsidRDefault="001D04D7" w:rsidP="005853A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Найменування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товарів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робіт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послуг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D7" w:rsidRPr="00AB1A26" w:rsidRDefault="001D04D7" w:rsidP="005853A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Ціна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за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одиницю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,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D7" w:rsidRPr="00AB1A26" w:rsidRDefault="001D04D7" w:rsidP="005853A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Одиниць</w:t>
            </w:r>
            <w:proofErr w:type="spellEnd"/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D7" w:rsidRPr="00AB1A26" w:rsidRDefault="001D04D7" w:rsidP="005853A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Вартість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, грн.</w:t>
            </w:r>
          </w:p>
        </w:tc>
      </w:tr>
      <w:tr w:rsidR="001D04D7" w:rsidRPr="00AB1A26" w:rsidTr="006B392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777EE8" w:rsidRDefault="00777EE8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Система видеонаблюдения с тепловизором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777EE8" w:rsidRDefault="00777EE8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180 000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</w:t>
            </w:r>
            <w:r w:rsidR="00777EE8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0 000</w:t>
            </w:r>
          </w:p>
        </w:tc>
      </w:tr>
      <w:tr w:rsidR="001D04D7" w:rsidRPr="00AB1A26" w:rsidTr="006B392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777EE8" w:rsidRDefault="00AC1153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Комплект с</w:t>
            </w:r>
            <w:r w:rsidR="00777EE8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етево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="00777EE8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оборудовани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777EE8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</w:t>
            </w:r>
            <w:r w:rsidR="006B3920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4 999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777EE8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</w:t>
            </w:r>
            <w:r w:rsidR="006B3920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4 999</w:t>
            </w:r>
          </w:p>
        </w:tc>
      </w:tr>
      <w:tr w:rsidR="001D04D7" w:rsidRPr="00AB1A26" w:rsidTr="006B392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777EE8" w:rsidRDefault="00777EE8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Программное обеспечение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</w:t>
            </w:r>
            <w:r w:rsidR="00777EE8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</w:t>
            </w:r>
            <w:r w:rsidR="00777EE8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</w:tr>
      <w:tr w:rsidR="001D04D7" w:rsidRPr="00AB1A26" w:rsidTr="006B392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274BE9" w:rsidRDefault="00777EE8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77EE8">
              <w:rPr>
                <w:rFonts w:ascii="Times New Roman" w:eastAsia="Arial Unicode MS" w:hAnsi="Times New Roman" w:cs="Times New Roman"/>
                <w:sz w:val="24"/>
                <w:szCs w:val="24"/>
              </w:rPr>
              <w:t>Разработка</w:t>
            </w:r>
            <w:proofErr w:type="spellEnd"/>
            <w:r w:rsidRPr="00777EE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проектно-</w:t>
            </w:r>
            <w:proofErr w:type="spellStart"/>
            <w:r w:rsidRPr="00777EE8">
              <w:rPr>
                <w:rFonts w:ascii="Times New Roman" w:eastAsia="Arial Unicode MS" w:hAnsi="Times New Roman" w:cs="Times New Roman"/>
                <w:sz w:val="24"/>
                <w:szCs w:val="24"/>
              </w:rPr>
              <w:t>сметной</w:t>
            </w:r>
            <w:proofErr w:type="spellEnd"/>
            <w:r w:rsidRPr="00777EE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EE8">
              <w:rPr>
                <w:rFonts w:ascii="Times New Roman" w:eastAsia="Arial Unicode MS" w:hAnsi="Times New Roman" w:cs="Times New Roman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413844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5</w:t>
            </w:r>
            <w:r w:rsidR="001D04D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413844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5</w:t>
            </w:r>
            <w:r w:rsidR="001D04D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</w:tr>
      <w:tr w:rsidR="001D04D7" w:rsidRPr="00AB1A26" w:rsidTr="006B3920">
        <w:trPr>
          <w:trHeight w:val="75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413844" w:rsidRDefault="00413844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Установка и настройка оборудования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413844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20</w:t>
            </w:r>
            <w:r w:rsidR="001D04D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413844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20</w:t>
            </w:r>
            <w:r w:rsidR="001D04D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</w:tr>
      <w:tr w:rsidR="006B3920" w:rsidRPr="00AB1A26" w:rsidTr="006B3920">
        <w:trPr>
          <w:trHeight w:val="811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920" w:rsidRPr="006B3920" w:rsidRDefault="006B3920" w:rsidP="006B39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920" w:rsidRPr="006B3920" w:rsidRDefault="006B3920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920" w:rsidRPr="005E2A93" w:rsidRDefault="006B3920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920" w:rsidRPr="005E2A93" w:rsidRDefault="00AC1153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249 999</w:t>
            </w:r>
          </w:p>
        </w:tc>
      </w:tr>
    </w:tbl>
    <w:p w:rsidR="00C13791" w:rsidRDefault="00C13791"/>
    <w:sectPr w:rsidR="00C1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D7"/>
    <w:rsid w:val="001D04D7"/>
    <w:rsid w:val="001E5DC0"/>
    <w:rsid w:val="002C1F28"/>
    <w:rsid w:val="0032216F"/>
    <w:rsid w:val="00413844"/>
    <w:rsid w:val="004C7EDE"/>
    <w:rsid w:val="004F79D5"/>
    <w:rsid w:val="006B3920"/>
    <w:rsid w:val="00777EE8"/>
    <w:rsid w:val="00782E1F"/>
    <w:rsid w:val="00AC1153"/>
    <w:rsid w:val="00C13791"/>
    <w:rsid w:val="00E6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36A4"/>
  <w15:docId w15:val="{3AF3141A-8421-44AF-AC5A-F28F36DB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4D7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1D04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16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4D7"/>
    <w:rPr>
      <w:rFonts w:ascii="Times New Roman" w:eastAsia="Times New Roman" w:hAnsi="Times New Roman" w:cs="Times New Roman"/>
      <w:b/>
      <w:i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Наталя</dc:creator>
  <cp:lastModifiedBy>Андрей Андрушкевич</cp:lastModifiedBy>
  <cp:revision>4</cp:revision>
  <dcterms:created xsi:type="dcterms:W3CDTF">2020-06-08T20:58:00Z</dcterms:created>
  <dcterms:modified xsi:type="dcterms:W3CDTF">2020-06-08T21:05:00Z</dcterms:modified>
</cp:coreProperties>
</file>