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00" w:rsidRDefault="00296100" w:rsidP="00296100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b/>
          <w:bCs/>
          <w:caps/>
          <w:sz w:val="24"/>
          <w:szCs w:val="24"/>
          <w:lang w:val="ru-RU"/>
        </w:rPr>
        <w:t>Бюджет проекту</w:t>
      </w:r>
    </w:p>
    <w:p w:rsidR="00296100" w:rsidRDefault="00296100" w:rsidP="00296100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sz w:val="24"/>
          <w:szCs w:val="24"/>
          <w:lang w:val="ru-RU"/>
        </w:rPr>
      </w:pPr>
      <w:bookmarkStart w:id="0" w:name="_GoBack"/>
      <w:bookmarkEnd w:id="0"/>
    </w:p>
    <w:p w:rsidR="00296100" w:rsidRDefault="00296100" w:rsidP="0029610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«Куди ведуть дороги»</w:t>
      </w:r>
    </w:p>
    <w:p w:rsidR="00296100" w:rsidRPr="009A67B6" w:rsidRDefault="00296100" w:rsidP="0029610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Встановлення вуличних інформаційних вказівників напрямів доріг в </w:t>
      </w:r>
      <w:proofErr w:type="spellStart"/>
      <w:r>
        <w:rPr>
          <w:b/>
          <w:i/>
          <w:sz w:val="36"/>
          <w:szCs w:val="36"/>
        </w:rPr>
        <w:t>с.Келеберда</w:t>
      </w:r>
      <w:proofErr w:type="spellEnd"/>
    </w:p>
    <w:p w:rsidR="00296100" w:rsidRPr="00296100" w:rsidRDefault="00296100" w:rsidP="00296100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sz w:val="24"/>
          <w:szCs w:val="24"/>
        </w:rPr>
      </w:pPr>
    </w:p>
    <w:p w:rsidR="00296100" w:rsidRPr="00296100" w:rsidRDefault="00296100" w:rsidP="00296100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8"/>
          <w:szCs w:val="28"/>
          <w:lang w:val="ru-RU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296100" w:rsidRPr="00AB1A26" w:rsidTr="00A32867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100" w:rsidRPr="00AB1A26" w:rsidRDefault="00296100" w:rsidP="00A3286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товарів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робіт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послуг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100" w:rsidRPr="00AB1A26" w:rsidRDefault="00296100" w:rsidP="00A3286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Ціна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одиницю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100" w:rsidRPr="00AB1A26" w:rsidRDefault="00296100" w:rsidP="00A328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100" w:rsidRPr="00AB1A26" w:rsidRDefault="00296100" w:rsidP="00A3286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Вартість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296100" w:rsidRPr="00AB1A26" w:rsidTr="00A3286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4765D2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Виготовлення інформаційного стенду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15000</w:t>
            </w:r>
          </w:p>
        </w:tc>
      </w:tr>
      <w:tr w:rsidR="00296100" w:rsidRPr="00AB1A26" w:rsidTr="00A3286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93130E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Підготовка макету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296100" w:rsidRPr="00AB1A26" w:rsidTr="00A3286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386C1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Виготовлення несучої конструкції для інформаційного стенду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4000</w:t>
            </w:r>
          </w:p>
        </w:tc>
      </w:tr>
      <w:tr w:rsidR="00296100" w:rsidRPr="00AB1A26" w:rsidTr="00A3286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274BE9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Встановлення конструкції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3000</w:t>
            </w:r>
          </w:p>
        </w:tc>
      </w:tr>
      <w:tr w:rsidR="00296100" w:rsidRPr="00AB1A26" w:rsidTr="00A3286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Облаштування інформаційного стенду освітлювальним приладом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A32867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10 000</w:t>
            </w:r>
          </w:p>
        </w:tc>
      </w:tr>
      <w:tr w:rsidR="00296100" w:rsidRPr="00AB1A26" w:rsidTr="00A3286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386C1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Виготовлення </w:t>
            </w:r>
            <w:r w:rsidRPr="00A32867">
              <w:rPr>
                <w:rFonts w:ascii="Times New Roman" w:hAnsi="Times New Roman" w:cs="Times New Roman"/>
                <w:sz w:val="24"/>
                <w:szCs w:val="24"/>
              </w:rPr>
              <w:t>вказівників напрямів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21000</w:t>
            </w:r>
          </w:p>
        </w:tc>
      </w:tr>
      <w:tr w:rsidR="00296100" w:rsidRPr="00AB1A26" w:rsidTr="00A3286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926076" w:rsidRDefault="00296100" w:rsidP="00A3286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несучих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кострукцій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вказівників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напрямів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604F2C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3286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36000</w:t>
            </w:r>
          </w:p>
        </w:tc>
      </w:tr>
      <w:tr w:rsidR="00296100" w:rsidRPr="00AB1A26" w:rsidTr="00A3286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A608E5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Встановлення несучих конструкцій для вказівників напрямів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604F2C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5E2A9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36000</w:t>
            </w:r>
          </w:p>
        </w:tc>
      </w:tr>
      <w:tr w:rsidR="00296100" w:rsidRPr="00AB1A26" w:rsidTr="00A3286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3555D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55D3">
              <w:rPr>
                <w:rFonts w:ascii="Times New Roman" w:eastAsia="Arial Unicode MS" w:hAnsi="Times New Roman" w:cs="Times New Roman"/>
                <w:sz w:val="24"/>
                <w:szCs w:val="24"/>
              </w:rPr>
              <w:t>Можливі невраховані витрати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3555D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3555D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3555D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245</w:t>
            </w:r>
            <w:r w:rsidRPr="003555D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296100" w:rsidRPr="00AB1A26" w:rsidTr="00A3286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3555D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3555D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100" w:rsidRPr="003555D3" w:rsidRDefault="00296100" w:rsidP="00A3286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555D3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Всього</w:t>
            </w:r>
            <w:proofErr w:type="spellEnd"/>
            <w:r w:rsidRPr="003555D3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100" w:rsidRPr="003555D3" w:rsidRDefault="00296100" w:rsidP="00A328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150</w:t>
            </w:r>
            <w:r w:rsidRPr="003555D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0</w:t>
            </w:r>
            <w:r w:rsidRPr="003555D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B83717" w:rsidRDefault="00B83717"/>
    <w:sectPr w:rsidR="00B8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00"/>
    <w:rsid w:val="00296100"/>
    <w:rsid w:val="00B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5839"/>
  <w15:chartTrackingRefBased/>
  <w15:docId w15:val="{5AC4FA8A-B42B-4D79-BCC8-EB093BEB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0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2020-06-11T11:46:00Z</dcterms:created>
  <dcterms:modified xsi:type="dcterms:W3CDTF">2020-06-11T11:47:00Z</dcterms:modified>
</cp:coreProperties>
</file>